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0ED" w:rsidRPr="008420ED" w:rsidRDefault="008420ED" w:rsidP="008420ED">
      <w:pPr>
        <w:keepNext/>
        <w:spacing w:before="120" w:after="120" w:line="360" w:lineRule="auto"/>
        <w:ind w:left="6480"/>
        <w:jc w:val="left"/>
      </w:pPr>
      <w:r>
        <w:fldChar w:fldCharType="begin"/>
      </w:r>
      <w:r>
        <w:fldChar w:fldCharType="end"/>
      </w:r>
      <w:r>
        <w:t>Załącznik do Uchwały Nr XL/344/18</w:t>
      </w:r>
      <w:r>
        <w:br/>
        <w:t>Rady Gminy Działdowo</w:t>
      </w:r>
      <w:r>
        <w:br/>
        <w:t>z dnia 25 kwietnia 2018 r.</w:t>
      </w:r>
    </w:p>
    <w:p w:rsidR="008420ED" w:rsidRDefault="008420ED">
      <w:pPr>
        <w:jc w:val="center"/>
        <w:rPr>
          <w:b/>
          <w:caps/>
        </w:rPr>
      </w:pPr>
    </w:p>
    <w:p w:rsidR="00A77B3E" w:rsidRDefault="00577D3F" w:rsidP="008420ED">
      <w:pPr>
        <w:jc w:val="center"/>
        <w:rPr>
          <w:b/>
        </w:rPr>
      </w:pPr>
      <w:r>
        <w:rPr>
          <w:b/>
          <w:caps/>
        </w:rPr>
        <w:t>Obwieszczenie</w:t>
      </w:r>
      <w:r>
        <w:rPr>
          <w:b/>
        </w:rPr>
        <w:t xml:space="preserve"> </w:t>
      </w:r>
      <w:r>
        <w:rPr>
          <w:b/>
        </w:rPr>
        <w:br/>
        <w:t>Rady Gminy Działdowo</w:t>
      </w:r>
    </w:p>
    <w:p w:rsidR="00A77B3E" w:rsidRDefault="00577D3F">
      <w:pPr>
        <w:spacing w:before="280" w:after="280"/>
        <w:jc w:val="center"/>
        <w:rPr>
          <w:b/>
        </w:rPr>
      </w:pPr>
      <w:r>
        <w:rPr>
          <w:b/>
        </w:rPr>
        <w:t>z dnia 2</w:t>
      </w:r>
      <w:r w:rsidR="008420ED">
        <w:rPr>
          <w:b/>
        </w:rPr>
        <w:t>5 kwietnia</w:t>
      </w:r>
      <w:r>
        <w:rPr>
          <w:b/>
        </w:rPr>
        <w:t xml:space="preserve"> 2018 r.</w:t>
      </w:r>
    </w:p>
    <w:p w:rsidR="00A77B3E" w:rsidRDefault="00577D3F">
      <w:pPr>
        <w:keepNext/>
        <w:spacing w:after="480"/>
        <w:jc w:val="center"/>
      </w:pPr>
      <w:r>
        <w:rPr>
          <w:b/>
        </w:rPr>
        <w:t>w sprawie ogłoszenia tekstu jednolitego uchwały w sprawie warunków i trybu przyznawania uczniom stypendiów Wójta Gminy Działdowo za wyniki w nauce lub osiągnięcia sportowe.</w:t>
      </w:r>
    </w:p>
    <w:p w:rsidR="00A77B3E" w:rsidRDefault="00577D3F">
      <w:pPr>
        <w:keepLines/>
        <w:spacing w:before="120" w:after="120"/>
        <w:ind w:firstLine="340"/>
      </w:pPr>
      <w:r>
        <w:t>1. Na podstawie art. 16. ust. 3 ustawy z dnia 20 lipca 2000 r. o ogłaszaniu aktów normatywnych i niektórych innych aktów prawnych (tekst jedn. Dz.U. z 2017 r., poz.1523 ) ogłasza się w załączniku do niniejszego obwieszczenia jednolity tekst uchwały Nr XXVI/193/08 Rady Gminy</w:t>
      </w:r>
      <w:r w:rsidR="00AB1C53">
        <w:t xml:space="preserve"> w</w:t>
      </w:r>
      <w:r>
        <w:t xml:space="preserve"> Działdow</w:t>
      </w:r>
      <w:r w:rsidR="00AB1C53">
        <w:t>ie</w:t>
      </w:r>
      <w:r>
        <w:t xml:space="preserve"> z dnia 10 września 2008 r. w sprawie warunków i trybu przyznawania uczniom stypendiów Wójta Gminy Działdowo za wyniki w nauce lub osiągnięcia sportowe (</w:t>
      </w:r>
      <w:proofErr w:type="spellStart"/>
      <w:r>
        <w:t>Dz.Urz.Woj.Warmińsko</w:t>
      </w:r>
      <w:proofErr w:type="spellEnd"/>
      <w:r>
        <w:t>-Mazurskiego z dnia 7 października 2008 r. Nr 158 poz. 2280) z uwzględnieniem zmian wprowadzonych uchwałą Nr XXX/250/17 Rady Gminy Działdowo z dnia 18 maja 2017 r. w sprawie zmiany Uchwały Nr XXVI/193/08 Rady Gminy Działdow</w:t>
      </w:r>
      <w:r w:rsidR="00AB1C53">
        <w:t>o</w:t>
      </w:r>
      <w:r>
        <w:t xml:space="preserve"> z dnia 10 września 2008 r. w sprawie warunków i trybu przyznawania uczniom stypendiów Wójta Gminy Działdowo za wyniki w nauce lub osiągnięcia sportowe (Dz. Urz. Woj. Warmińsko-Mazurskiego z dnia 9 czerwca 2017 r. poz. 2671).</w:t>
      </w:r>
    </w:p>
    <w:p w:rsidR="00A77B3E" w:rsidRDefault="00577D3F">
      <w:pPr>
        <w:keepLines/>
        <w:spacing w:before="120" w:after="120"/>
        <w:ind w:firstLine="340"/>
      </w:pPr>
      <w:r>
        <w:t xml:space="preserve">2. Podany w załączniku do niniejszego obwieszczenia tekst jednolity uchwały nie obejmuje § 3 i § 4 uchwały  Nr XXX/250/17 Rady Gminy </w:t>
      </w:r>
      <w:r w:rsidR="00AB1C53">
        <w:t xml:space="preserve">w </w:t>
      </w:r>
      <w:r>
        <w:t>Działdow</w:t>
      </w:r>
      <w:r w:rsidR="00AB1C53">
        <w:t>ie</w:t>
      </w:r>
      <w:r>
        <w:t xml:space="preserve"> z dnia 18 maja 2017 r. w sprawie zmiany Uchwały Nr XXVI/193/08 Rady Gminy Działdowo z dnia 10 września 2008 r. w sprawie warunków i trybu przyznawania uczniom stypendiów Wójta Gminy Działdowo za wyniki w nauce lub osiągnięcia sportowe (Dz. Urz. Woj. Warmińsko-Mazurskiego z dnia 9 czerwca 2017 r. poz. 2671 ), które stanowią:</w:t>
      </w:r>
    </w:p>
    <w:p w:rsidR="00A77B3E" w:rsidRDefault="00577D3F">
      <w:pPr>
        <w:keepLines/>
        <w:spacing w:before="240" w:after="120"/>
        <w:ind w:left="567" w:firstLine="255"/>
      </w:pPr>
      <w:r>
        <w:t>„§ 3. Wykonanie uchwały powierza się Wójtowi Gminy Działdowo</w:t>
      </w:r>
    </w:p>
    <w:p w:rsidR="00A77B3E" w:rsidRDefault="00577D3F">
      <w:pPr>
        <w:keepNext/>
        <w:keepLines/>
        <w:spacing w:before="120" w:after="240"/>
        <w:ind w:left="567" w:firstLine="340"/>
      </w:pPr>
      <w:r>
        <w:t>§ 4. Uchwała wchodzi w życie po upływie 14 dni od dnia ogłoszenia w Dzienniku Urzędowym Województwa Warmińsko-Mazurskiego z mocą obowiązującą od 1 czerwca 2017 r.”.</w:t>
      </w:r>
    </w:p>
    <w:p w:rsidR="00A77B3E" w:rsidRDefault="00D06AC3">
      <w:pPr>
        <w:keepNext/>
        <w:keepLines/>
        <w:spacing w:before="120" w:after="240"/>
        <w:ind w:left="567" w:firstLine="340"/>
      </w:pPr>
    </w:p>
    <w:p w:rsidR="00A77B3E" w:rsidRDefault="00577D3F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E50F44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50F44" w:rsidRDefault="00E50F44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50F44" w:rsidRDefault="00577D3F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 w:rsidRPr="008420ED">
              <w:rPr>
                <w:b/>
                <w:color w:val="000000"/>
                <w:szCs w:val="22"/>
              </w:rPr>
              <w:t>Przewodniczący Rady Gminy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Mirosław Zieliński</w:t>
            </w:r>
          </w:p>
        </w:tc>
      </w:tr>
    </w:tbl>
    <w:p w:rsidR="00A77B3E" w:rsidRDefault="00D06AC3">
      <w:pPr>
        <w:keepNext/>
        <w:sectPr w:rsidR="00A77B3E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bookmarkStart w:id="0" w:name="_Hlk512498404"/>
    <w:p w:rsidR="00A77B3E" w:rsidRDefault="00577D3F" w:rsidP="008420ED">
      <w:pPr>
        <w:keepNext/>
        <w:spacing w:before="120" w:after="120" w:line="360" w:lineRule="auto"/>
        <w:ind w:left="5760"/>
        <w:jc w:val="left"/>
      </w:pPr>
      <w:r>
        <w:lastRenderedPageBreak/>
        <w:fldChar w:fldCharType="begin"/>
      </w:r>
      <w:r>
        <w:fldChar w:fldCharType="end"/>
      </w:r>
      <w:r>
        <w:t>Załącznik do Obwieszczenia</w:t>
      </w:r>
      <w:r>
        <w:br/>
        <w:t>Rady Gminy Działdowo</w:t>
      </w:r>
      <w:r>
        <w:br/>
        <w:t>z dnia 2</w:t>
      </w:r>
      <w:r w:rsidR="008420ED">
        <w:t>5 kwietnia</w:t>
      </w:r>
      <w:r>
        <w:t xml:space="preserve"> 2018 r.</w:t>
      </w:r>
    </w:p>
    <w:bookmarkEnd w:id="0"/>
    <w:p w:rsidR="000135F4" w:rsidRDefault="00577D3F" w:rsidP="000135F4">
      <w:pPr>
        <w:keepNext/>
        <w:jc w:val="center"/>
        <w:rPr>
          <w:b/>
        </w:rPr>
      </w:pPr>
      <w:r>
        <w:rPr>
          <w:b/>
        </w:rPr>
        <w:t>Uchwała Nr XXVI/193/08</w:t>
      </w:r>
      <w:r>
        <w:rPr>
          <w:b/>
        </w:rPr>
        <w:br/>
        <w:t>Rady Gminy</w:t>
      </w:r>
      <w:r w:rsidR="00AB1C53">
        <w:rPr>
          <w:b/>
        </w:rPr>
        <w:t xml:space="preserve"> w</w:t>
      </w:r>
      <w:r>
        <w:rPr>
          <w:b/>
        </w:rPr>
        <w:t xml:space="preserve"> Działdow</w:t>
      </w:r>
      <w:r w:rsidR="00AB1C53">
        <w:rPr>
          <w:b/>
        </w:rPr>
        <w:t>ie</w:t>
      </w:r>
      <w:r>
        <w:rPr>
          <w:b/>
        </w:rPr>
        <w:br/>
        <w:t>z dnia 10 września 2008 r.</w:t>
      </w:r>
    </w:p>
    <w:p w:rsidR="00A77B3E" w:rsidRPr="000135F4" w:rsidRDefault="00577D3F" w:rsidP="000135F4">
      <w:pPr>
        <w:keepNext/>
        <w:spacing w:after="480"/>
        <w:jc w:val="center"/>
        <w:rPr>
          <w:b/>
        </w:rPr>
      </w:pPr>
      <w:r>
        <w:rPr>
          <w:b/>
        </w:rPr>
        <w:br/>
        <w:t>w sprawie warunków i trybu przyznawania uczniom stypendiów Wójta Gminy Działdowo za wyniki w nauce lub osiągnięcia sportowe.</w:t>
      </w:r>
    </w:p>
    <w:p w:rsidR="00A77B3E" w:rsidRDefault="00577D3F">
      <w:pPr>
        <w:keepLines/>
        <w:spacing w:before="120" w:after="120"/>
        <w:ind w:firstLine="227"/>
      </w:pPr>
      <w:r>
        <w:t>Na podstawie art. 18 ust. 2 pkt. 14”a” i art.  40 ust. 1 ustawy z dnia 8 marca 1990 r. o samorządzie gminnym  (tj. Dz.U. z 2001 r. Nr 142, poz. 1591, ze zmianami) Rada Gminy Działdowo uchwala co następuje: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Przyznawanie uczniom pomocy materialnej w formie stypendium naukowego ze środków budżetu Gminy Działdowo następuje na warunkach i w trybie ustalonym w „Regulaminie przyznawania stypendiów Wójta Gminy Działdowo za wyniki w nauce lub osiągnięcia sportowe”, stanowiącym załącznik do niniejszej uchwały.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Wysokość środków na stypendia określa corocznie Rada Gminy w budżecie gminy.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Wykonanie uchwały powierza się Wójtowi Gminy Działdowo.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Uchwała wchodzi w życie po upływie 14 dni od dnia ogłoszenia w Dzienniku Urzędowym Województwa Warmińsko-Mazurskiego z mocą obowiązującą od dnia 1 września 2008 roku.</w:t>
      </w:r>
    </w:p>
    <w:p w:rsidR="008420ED" w:rsidRDefault="008420ED">
      <w:pPr>
        <w:spacing w:before="120" w:after="120"/>
        <w:ind w:left="283" w:firstLine="227"/>
        <w:jc w:val="right"/>
        <w:rPr>
          <w:b/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b/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b/>
          <w:color w:val="000000"/>
          <w:u w:color="000000"/>
        </w:rPr>
      </w:pPr>
    </w:p>
    <w:p w:rsidR="00A77B3E" w:rsidRDefault="00577D3F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>Przewodniczący Rady Gminy</w:t>
      </w:r>
    </w:p>
    <w:p w:rsidR="00A77B3E" w:rsidRDefault="008420ED" w:rsidP="008420ED">
      <w:pPr>
        <w:spacing w:before="120" w:after="120"/>
        <w:ind w:left="283" w:firstLine="227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 xml:space="preserve"> </w:t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 w:rsidR="00577D3F">
        <w:rPr>
          <w:b/>
          <w:color w:val="000000"/>
          <w:u w:color="000000"/>
        </w:rPr>
        <w:t>Mirosław Zieliński</w:t>
      </w: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8420ED" w:rsidRDefault="008420ED" w:rsidP="000135F4">
      <w:pPr>
        <w:spacing w:before="120" w:after="120"/>
        <w:rPr>
          <w:color w:val="000000"/>
          <w:u w:color="000000"/>
        </w:rPr>
      </w:pPr>
    </w:p>
    <w:p w:rsidR="008420ED" w:rsidRDefault="008420ED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:rsidR="00A77B3E" w:rsidRDefault="00577D3F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Załącznik do Uchwały Nr XXVI/193/08</w:t>
      </w:r>
    </w:p>
    <w:p w:rsidR="00A77B3E" w:rsidRDefault="00577D3F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Rady Gminy</w:t>
      </w:r>
      <w:r w:rsidR="00AB1C53">
        <w:rPr>
          <w:color w:val="000000"/>
          <w:u w:color="000000"/>
        </w:rPr>
        <w:t xml:space="preserve"> w</w:t>
      </w:r>
      <w:r>
        <w:rPr>
          <w:color w:val="000000"/>
          <w:u w:color="000000"/>
        </w:rPr>
        <w:t xml:space="preserve"> Działdow</w:t>
      </w:r>
      <w:r w:rsidR="00AB1C53">
        <w:rPr>
          <w:color w:val="000000"/>
          <w:u w:color="000000"/>
        </w:rPr>
        <w:t>ie</w:t>
      </w:r>
      <w:bookmarkStart w:id="1" w:name="_GoBack"/>
      <w:bookmarkEnd w:id="1"/>
    </w:p>
    <w:p w:rsidR="00A77B3E" w:rsidRDefault="00577D3F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 dnia 10 września 2008 r.</w:t>
      </w:r>
    </w:p>
    <w:p w:rsidR="00A77B3E" w:rsidRDefault="00577D3F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Regulamin</w:t>
      </w:r>
      <w:r>
        <w:rPr>
          <w:b/>
          <w:color w:val="000000"/>
          <w:u w:color="000000"/>
        </w:rPr>
        <w:br/>
        <w:t>przyznawania stypendiów Wójta Gminy Działdowo za wyniki w nauce lub osiągnięcia sportowe.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>Stypendium Wójta Gminy Działdowo za wyniki w nauce lub osiągnięcia sportowe, zwane dalej „stypendium”, może być przyznane uczniowi szkoły, dla której organem prowadzącym jest Gmina Działdowo.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 ubiegania się o stypendium mają prawo uczniowie:</w:t>
      </w:r>
    </w:p>
    <w:p w:rsidR="00A77B3E" w:rsidRDefault="00577D3F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rStyle w:val="Odwoanieprzypisukocowego"/>
        </w:rPr>
        <w:endnoteReference w:id="1"/>
      </w:r>
      <w:r>
        <w:rPr>
          <w:vertAlign w:val="superscript"/>
        </w:rPr>
        <w:t>)</w:t>
      </w:r>
      <w:r>
        <w:rPr>
          <w:color w:val="000000"/>
          <w:u w:color="000000"/>
        </w:rPr>
        <w:t xml:space="preserve"> ( </w:t>
      </w:r>
      <w:r>
        <w:rPr>
          <w:b/>
          <w:color w:val="000000"/>
          <w:u w:color="000000"/>
        </w:rPr>
        <w:t>skreślony )</w:t>
      </w:r>
    </w:p>
    <w:p w:rsidR="00A77B3E" w:rsidRDefault="00577D3F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klas II-III gimnazjum.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ab/>
        <w:t>Stypendium może być przyznane:</w:t>
      </w:r>
    </w:p>
    <w:p w:rsidR="00A77B3E" w:rsidRDefault="00577D3F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 wysokie wyniki w nauce uczniowi, który jednocześnie:</w:t>
      </w:r>
    </w:p>
    <w:p w:rsidR="00A77B3E" w:rsidRDefault="00577D3F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uzyskał średnią z</w:t>
      </w:r>
      <w:r w:rsidR="008420ED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ocen co najmniej </w:t>
      </w:r>
      <w:r>
        <w:rPr>
          <w:b/>
          <w:color w:val="000000"/>
          <w:u w:color="000000"/>
        </w:rPr>
        <w:t>5,0</w:t>
      </w:r>
      <w:r>
        <w:rPr>
          <w:color w:val="000000"/>
          <w:u w:color="000000"/>
        </w:rPr>
        <w:t xml:space="preserve">; </w:t>
      </w:r>
    </w:p>
    <w:p w:rsidR="00A77B3E" w:rsidRDefault="00577D3F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uzyskał wzorową ocenę z zachowania;</w:t>
      </w:r>
    </w:p>
    <w:p w:rsidR="00A77B3E" w:rsidRDefault="00577D3F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uzyskał powyżej 70% max. liczby punktów ze sprawdzianu i egzaminu zewnętrznego - w przypadku uczniów kończących naukę na danym etapie edukacyjnym.</w:t>
      </w:r>
    </w:p>
    <w:p w:rsidR="00A77B3E" w:rsidRDefault="00577D3F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 osiągnięcia sportowe uczniowi, który jednocześnie:</w:t>
      </w:r>
    </w:p>
    <w:p w:rsidR="00A77B3E" w:rsidRDefault="00577D3F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 xml:space="preserve">uzyskał średnią ocen co najmniej </w:t>
      </w:r>
      <w:r>
        <w:rPr>
          <w:b/>
          <w:color w:val="000000"/>
          <w:u w:color="000000"/>
        </w:rPr>
        <w:t xml:space="preserve">4,5; </w:t>
      </w:r>
    </w:p>
    <w:p w:rsidR="00A77B3E" w:rsidRDefault="00577D3F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uzyskał bardzo dobrą ocenę z zachowania;</w:t>
      </w:r>
    </w:p>
    <w:p w:rsidR="00A77B3E" w:rsidRDefault="00577D3F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został laureatem powiatowych, wojewódzkich lub krajowych konkursów, olimpiad i turniejów.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przypadku jednakowej ogólnej średniej ocen ze wszystkich przedmiotów o przyznaniu stypendium decyduje średnia z przedmiotów wiodących:</w:t>
      </w:r>
    </w:p>
    <w:p w:rsidR="00A77B3E" w:rsidRDefault="00577D3F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rStyle w:val="Odwoanieprzypisukocowego"/>
        </w:rPr>
        <w:endnoteReference w:id="2"/>
      </w:r>
      <w:r>
        <w:rPr>
          <w:vertAlign w:val="superscript"/>
        </w:rPr>
        <w:t>)</w:t>
      </w:r>
      <w:r>
        <w:rPr>
          <w:color w:val="000000"/>
          <w:u w:color="000000"/>
        </w:rPr>
        <w:t> </w:t>
      </w:r>
      <w:r>
        <w:rPr>
          <w:b/>
          <w:color w:val="000000"/>
          <w:u w:color="000000"/>
        </w:rPr>
        <w:t>( skreślony );</w:t>
      </w:r>
    </w:p>
    <w:p w:rsidR="00A77B3E" w:rsidRDefault="00577D3F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dla uczniów szkół gimnazjalnych z</w:t>
      </w:r>
      <w:r w:rsidR="008420ED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przedmiotów: </w:t>
      </w:r>
      <w:r>
        <w:rPr>
          <w:b/>
          <w:color w:val="000000"/>
          <w:u w:color="000000"/>
        </w:rPr>
        <w:t>język polski, matematyka, historia, biologia, geografia, fizyka, chemia, język obcy.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t>1. </w:t>
      </w:r>
      <w:r>
        <w:rPr>
          <w:color w:val="000000"/>
          <w:u w:color="000000"/>
        </w:rPr>
        <w:t>Liczbę stypendiów oraz ich wysokość na rok szkolny określa Wójt Gminy, uwzględniając wysokość środków przeznaczonych na ten cel w budżecie gminy.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Stypendium wypłaca się jednorazowo na koniec roku szkolnego, w którym uczeń spełnił warunki określone w § 1 regulaminu, ze środków budżetu Gminy.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 xml:space="preserve">Stypendia przyznaje Wójt Gminy z własnej inicjatywy lub na wniosek podmiotu określonego </w:t>
      </w:r>
      <w:r w:rsidR="008420ED">
        <w:rPr>
          <w:color w:val="000000"/>
          <w:u w:color="000000"/>
        </w:rPr>
        <w:br/>
      </w:r>
      <w:r>
        <w:rPr>
          <w:color w:val="000000"/>
          <w:u w:color="000000"/>
        </w:rPr>
        <w:t>w § 4 ust. 1 regulaminu.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t>1. </w:t>
      </w:r>
      <w:r>
        <w:rPr>
          <w:color w:val="000000"/>
          <w:u w:color="000000"/>
        </w:rPr>
        <w:t>Kandydatów do stypendium typuje:</w:t>
      </w:r>
    </w:p>
    <w:p w:rsidR="00A77B3E" w:rsidRDefault="00577D3F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wychowawca klasy;</w:t>
      </w:r>
    </w:p>
    <w:p w:rsidR="00A77B3E" w:rsidRDefault="00577D3F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dyrektor szkoły,</w:t>
      </w:r>
    </w:p>
    <w:p w:rsidR="00A77B3E" w:rsidRDefault="00577D3F" w:rsidP="008420ED">
      <w:p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>przedkładając Radzie Pedagogicznej do zaopiniowania wniosek wraz z uzasadnieniem sporządzony na formularzu, według wzoru określonego w załączniku nr 1 do regulaminu.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Rada Pedagogiczna po zaopiniowaniu wniosków, o których mowa w ust.1, wskazuje jednego ucznia w danej kategorii wiekowej spełniającego kryteria określone w § 1 ust. 3 pkt. 1 i jednego spełniającego kryteria określone w § 1 ust. 3 pkt. 2.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uzyskania przez kilku uczniów równorzędnych wyników Rada Pedagogiczna pod uwagę bierze wyniki olimpiad i konkursów przedmiotowych lub średnią ocen z poprzedniego semestru albo roku szkolnego, a także prace na rzecz szkoły lub środowiska lokalnego.</w:t>
      </w:r>
    </w:p>
    <w:p w:rsidR="00A77B3E" w:rsidRDefault="00577D3F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Wnioski o przyznanie stypendium, zaopiniowane przez Radę Pedagogiczną, dyrektor szkoły przedstawia Wójtowi Gminy w terminie do 7 dni przed datą zakończenia roku szkolnego.</w:t>
      </w:r>
    </w:p>
    <w:p w:rsidR="00A77B3E" w:rsidRDefault="00577D3F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Uczeń, któremu przyznano stypendium, otrzymuje również dyplom od Wójta Gminy Działdowo, którego kserokopię załącza się do arkusza ocen ucznia.</w:t>
      </w:r>
    </w:p>
    <w:p w:rsidR="00A77B3E" w:rsidRDefault="00D06AC3">
      <w:pPr>
        <w:keepNext/>
        <w:keepLines/>
        <w:spacing w:before="120" w:after="120"/>
        <w:ind w:firstLine="340"/>
        <w:rPr>
          <w:color w:val="000000"/>
          <w:u w:color="000000"/>
        </w:rPr>
      </w:pPr>
    </w:p>
    <w:p w:rsidR="00A77B3E" w:rsidRDefault="00577D3F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E50F44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50F44" w:rsidRDefault="00E50F44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50F44" w:rsidRDefault="00577D3F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 w:rsidRPr="008420ED">
              <w:rPr>
                <w:b/>
                <w:color w:val="000000"/>
                <w:szCs w:val="22"/>
              </w:rPr>
              <w:t>Przewodniczący Rady Gminy</w:t>
            </w:r>
            <w:r w:rsidRPr="008420ED">
              <w:rPr>
                <w:b/>
                <w:color w:val="000000"/>
                <w:szCs w:val="22"/>
              </w:rPr>
              <w:br/>
            </w:r>
            <w:r w:rsidRPr="008420ED">
              <w:rPr>
                <w:b/>
                <w:color w:val="000000"/>
                <w:szCs w:val="22"/>
              </w:rPr>
              <w:br/>
            </w:r>
            <w:r>
              <w:rPr>
                <w:b/>
              </w:rPr>
              <w:t>Mirosław Zieliński</w:t>
            </w:r>
          </w:p>
        </w:tc>
      </w:tr>
    </w:tbl>
    <w:p w:rsidR="00A77B3E" w:rsidRDefault="00D06AC3">
      <w:pPr>
        <w:keepNext/>
        <w:rPr>
          <w:color w:val="000000"/>
          <w:u w:color="000000"/>
        </w:rPr>
      </w:pPr>
    </w:p>
    <w:p w:rsidR="008420ED" w:rsidRDefault="008420ED">
      <w:pPr>
        <w:keepNext/>
        <w:rPr>
          <w:color w:val="000000"/>
          <w:u w:color="000000"/>
        </w:rPr>
      </w:pPr>
    </w:p>
    <w:p w:rsidR="008420ED" w:rsidRDefault="008420ED">
      <w:pPr>
        <w:keepNext/>
        <w:rPr>
          <w:color w:val="000000"/>
          <w:u w:color="000000"/>
        </w:rPr>
      </w:pPr>
    </w:p>
    <w:p w:rsidR="008420ED" w:rsidRDefault="008420ED">
      <w:pPr>
        <w:keepNext/>
        <w:rPr>
          <w:color w:val="000000"/>
          <w:u w:color="000000"/>
        </w:rPr>
      </w:pPr>
    </w:p>
    <w:sectPr w:rsidR="008420ED">
      <w:endnotePr>
        <w:numFmt w:val="decimal"/>
      </w:endnotePr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AC3" w:rsidRDefault="00D06AC3">
      <w:r>
        <w:separator/>
      </w:r>
    </w:p>
  </w:endnote>
  <w:endnote w:type="continuationSeparator" w:id="0">
    <w:p w:rsidR="00D06AC3" w:rsidRDefault="00D06AC3">
      <w:r>
        <w:continuationSeparator/>
      </w:r>
    </w:p>
  </w:endnote>
  <w:endnote w:id="1">
    <w:p w:rsidR="00E50F44" w:rsidRDefault="00577D3F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 xml:space="preserve">skreślony przez § 1 pkt 1) Uchwały Nr XXX/250/17 Rady Gminy Działdowo z dnia 18 maja 2017 r. w sprawie zmiany Uchwały Nr XXVI/193/08 Rady Gminy Działdowo z dnia 10 września 2008 r. w sprawie warunków i trybu przyznawania uczniom stypendiów Wójta Gminy Działdowo za wyniki w nauce lub osiągnięcia sportowe ( </w:t>
      </w:r>
      <w:proofErr w:type="spellStart"/>
      <w:r>
        <w:t>Dz.Urz.Woj</w:t>
      </w:r>
      <w:proofErr w:type="spellEnd"/>
      <w:r>
        <w:t>. Warmińsko Mazurskiego z dnia 9 czerwca 2017 r., poz. 2671)</w:t>
      </w:r>
    </w:p>
  </w:endnote>
  <w:endnote w:id="2">
    <w:p w:rsidR="00E50F44" w:rsidRDefault="00577D3F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skreślony przez § 1 pkt 2) uchwały, o której mowa w odnośniku 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AC3" w:rsidRDefault="00D06AC3">
      <w:r>
        <w:separator/>
      </w:r>
    </w:p>
  </w:footnote>
  <w:footnote w:type="continuationSeparator" w:id="0">
    <w:p w:rsidR="00D06AC3" w:rsidRDefault="00D06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F44"/>
    <w:rsid w:val="000135F4"/>
    <w:rsid w:val="00020B0E"/>
    <w:rsid w:val="002006F1"/>
    <w:rsid w:val="00577D3F"/>
    <w:rsid w:val="005F6657"/>
    <w:rsid w:val="008420ED"/>
    <w:rsid w:val="00866DC3"/>
    <w:rsid w:val="008B1AA0"/>
    <w:rsid w:val="00AB1C53"/>
    <w:rsid w:val="00D06AC3"/>
    <w:rsid w:val="00E5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E04C2"/>
  <w15:docId w15:val="{3D6D55B6-3491-455A-9F67-C204569C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rsid w:val="00805BCE"/>
    <w:rPr>
      <w:vertAlign w:val="superscript"/>
    </w:rPr>
  </w:style>
  <w:style w:type="paragraph" w:styleId="Tekstprzypisukocowego">
    <w:name w:val="endnote text"/>
    <w:basedOn w:val="Normalny"/>
    <w:rsid w:val="00805BCE"/>
    <w:rPr>
      <w:sz w:val="20"/>
      <w:szCs w:val="20"/>
    </w:rPr>
  </w:style>
  <w:style w:type="paragraph" w:styleId="Tekstdymka">
    <w:name w:val="Balloon Text"/>
    <w:basedOn w:val="Normalny"/>
    <w:link w:val="TekstdymkaZnak"/>
    <w:rsid w:val="008B1A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B1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865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Obwieszczenie z dnia 22 marca 2018 r.</vt:lpstr>
      <vt:lpstr/>
    </vt:vector>
  </TitlesOfParts>
  <Company>Rada Gminy Działdowo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z dnia 22 marca 2018 r.</dc:title>
  <dc:subject>w sprawie ogłoszenia tekstu jednolitego uchwały w sprawie warunków i^trybu przyznawania uczniom stypendiów Wójta Gminy Działdowo za wyniki w^nauce lub osiągnięcia sportowe.</dc:subject>
  <dc:creator>Dell</dc:creator>
  <cp:lastModifiedBy>Marta</cp:lastModifiedBy>
  <cp:revision>5</cp:revision>
  <cp:lastPrinted>2018-04-27T06:37:00Z</cp:lastPrinted>
  <dcterms:created xsi:type="dcterms:W3CDTF">2018-04-26T07:45:00Z</dcterms:created>
  <dcterms:modified xsi:type="dcterms:W3CDTF">2018-04-27T06:47:00Z</dcterms:modified>
  <cp:category>Akt prawny</cp:category>
</cp:coreProperties>
</file>